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881" w:rsidRDefault="005F6881" w:rsidP="005F688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 w:rsidR="00D41AA7">
        <w:rPr>
          <w:rFonts w:ascii="Times New Roman" w:hAnsi="Times New Roman"/>
          <w:b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Приказ</w:t>
      </w:r>
    </w:p>
    <w:p w:rsidR="005F6881" w:rsidRPr="00D41AA7" w:rsidRDefault="00D41AA7" w:rsidP="00D41AA7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                                                </w:t>
      </w:r>
      <w:r w:rsidR="005F6881" w:rsidRPr="00D41AA7">
        <w:rPr>
          <w:rFonts w:ascii="Times New Roman" w:hAnsi="Times New Roman"/>
          <w:sz w:val="24"/>
          <w:szCs w:val="24"/>
        </w:rPr>
        <w:t xml:space="preserve">по гимназии №1 </w:t>
      </w:r>
      <w:proofErr w:type="spellStart"/>
      <w:r w:rsidR="005F6881" w:rsidRPr="00D41AA7">
        <w:rPr>
          <w:rFonts w:ascii="Times New Roman" w:hAnsi="Times New Roman"/>
          <w:sz w:val="24"/>
          <w:szCs w:val="24"/>
        </w:rPr>
        <w:t>г</w:t>
      </w:r>
      <w:proofErr w:type="gramStart"/>
      <w:r w:rsidR="005F6881" w:rsidRPr="00D41AA7">
        <w:rPr>
          <w:rFonts w:ascii="Times New Roman" w:hAnsi="Times New Roman"/>
          <w:sz w:val="24"/>
          <w:szCs w:val="24"/>
        </w:rPr>
        <w:t>.А</w:t>
      </w:r>
      <w:proofErr w:type="gramEnd"/>
      <w:r w:rsidR="005F6881" w:rsidRPr="00D41AA7">
        <w:rPr>
          <w:rFonts w:ascii="Times New Roman" w:hAnsi="Times New Roman"/>
          <w:sz w:val="24"/>
          <w:szCs w:val="24"/>
        </w:rPr>
        <w:t>грыз</w:t>
      </w:r>
      <w:proofErr w:type="spellEnd"/>
    </w:p>
    <w:p w:rsidR="00D41AA7" w:rsidRPr="00D41AA7" w:rsidRDefault="00D41AA7" w:rsidP="00D41AA7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5F6881" w:rsidRPr="00D41AA7" w:rsidRDefault="005F6881" w:rsidP="005F6881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D41AA7">
        <w:rPr>
          <w:rFonts w:ascii="Times New Roman" w:hAnsi="Times New Roman"/>
          <w:sz w:val="24"/>
          <w:szCs w:val="24"/>
        </w:rPr>
        <w:t>от 18</w:t>
      </w:r>
      <w:r w:rsidRPr="00D41AA7">
        <w:rPr>
          <w:rFonts w:ascii="Times New Roman" w:hAnsi="Times New Roman"/>
          <w:i/>
          <w:sz w:val="24"/>
          <w:szCs w:val="24"/>
        </w:rPr>
        <w:t xml:space="preserve"> с</w:t>
      </w:r>
      <w:r w:rsidRPr="00D41AA7">
        <w:rPr>
          <w:rFonts w:ascii="Times New Roman" w:hAnsi="Times New Roman"/>
          <w:sz w:val="24"/>
          <w:szCs w:val="24"/>
        </w:rPr>
        <w:t xml:space="preserve">ентября 2017 года                                                               </w:t>
      </w:r>
      <w:r w:rsidR="00D41AA7" w:rsidRPr="00D41AA7">
        <w:rPr>
          <w:rFonts w:ascii="Times New Roman" w:hAnsi="Times New Roman"/>
          <w:sz w:val="24"/>
          <w:szCs w:val="24"/>
        </w:rPr>
        <w:t xml:space="preserve">                </w:t>
      </w:r>
      <w:r w:rsidR="00D41AA7" w:rsidRPr="00D41AA7">
        <w:rPr>
          <w:rFonts w:ascii="Times New Roman" w:hAnsi="Times New Roman"/>
          <w:sz w:val="24"/>
          <w:szCs w:val="24"/>
          <w:lang w:val="en-US"/>
        </w:rPr>
        <w:t xml:space="preserve">                 </w:t>
      </w:r>
      <w:r w:rsidR="00D41AA7" w:rsidRPr="00D41AA7">
        <w:rPr>
          <w:rFonts w:ascii="Times New Roman" w:hAnsi="Times New Roman"/>
          <w:sz w:val="24"/>
          <w:szCs w:val="24"/>
        </w:rPr>
        <w:t xml:space="preserve"> </w:t>
      </w:r>
      <w:r w:rsidR="00D41AA7">
        <w:rPr>
          <w:rFonts w:ascii="Times New Roman" w:hAnsi="Times New Roman"/>
          <w:sz w:val="24"/>
          <w:szCs w:val="24"/>
          <w:lang w:val="en-US"/>
        </w:rPr>
        <w:t xml:space="preserve">  </w:t>
      </w:r>
      <w:r w:rsidR="00D41AA7" w:rsidRPr="00D41AA7">
        <w:rPr>
          <w:rFonts w:ascii="Times New Roman" w:hAnsi="Times New Roman"/>
          <w:sz w:val="24"/>
          <w:szCs w:val="24"/>
        </w:rPr>
        <w:t>№</w:t>
      </w:r>
      <w:r w:rsidR="00D41AA7" w:rsidRPr="00D41AA7">
        <w:rPr>
          <w:rFonts w:ascii="Times New Roman" w:hAnsi="Times New Roman"/>
          <w:sz w:val="24"/>
          <w:szCs w:val="24"/>
          <w:lang w:val="en-US"/>
        </w:rPr>
        <w:t xml:space="preserve"> 18</w:t>
      </w:r>
    </w:p>
    <w:p w:rsidR="00D41AA7" w:rsidRPr="00D41AA7" w:rsidRDefault="00D41AA7" w:rsidP="005F6881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5F6881" w:rsidRDefault="005F6881" w:rsidP="005F6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школьного тура </w:t>
      </w:r>
      <w:proofErr w:type="gramStart"/>
      <w:r>
        <w:rPr>
          <w:rFonts w:ascii="Times New Roman" w:hAnsi="Times New Roman"/>
          <w:b/>
          <w:sz w:val="24"/>
          <w:szCs w:val="24"/>
        </w:rPr>
        <w:t>всероссийской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и республиканской </w:t>
      </w:r>
    </w:p>
    <w:p w:rsidR="005F6881" w:rsidRDefault="005F6881" w:rsidP="005F6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в 201</w:t>
      </w:r>
      <w:r w:rsidRPr="005F6881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-201</w:t>
      </w:r>
      <w:r w:rsidRPr="005F6881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5F6881" w:rsidRDefault="005F6881" w:rsidP="005F688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C4CDE" w:rsidRDefault="005F688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В целях организации проведения всероссийской и республикан</w:t>
      </w:r>
      <w:r w:rsidR="00AA412D">
        <w:rPr>
          <w:rFonts w:ascii="Times New Roman" w:hAnsi="Times New Roman"/>
          <w:sz w:val="24"/>
          <w:szCs w:val="24"/>
        </w:rPr>
        <w:t>ской олимпиады школьников в 201</w:t>
      </w:r>
      <w:r w:rsidR="00AA412D" w:rsidRPr="00AA412D">
        <w:rPr>
          <w:rFonts w:ascii="Times New Roman" w:hAnsi="Times New Roman"/>
          <w:sz w:val="24"/>
          <w:szCs w:val="24"/>
        </w:rPr>
        <w:t>7</w:t>
      </w:r>
      <w:r w:rsidR="00AA412D">
        <w:rPr>
          <w:rFonts w:ascii="Times New Roman" w:hAnsi="Times New Roman"/>
          <w:sz w:val="24"/>
          <w:szCs w:val="24"/>
        </w:rPr>
        <w:t>-201</w:t>
      </w:r>
      <w:r w:rsidR="00AA412D" w:rsidRPr="00AA412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учебном году, во исполнение приказов МО и Н РФ  от </w:t>
      </w:r>
      <w:r w:rsidRPr="00D41AA7">
        <w:rPr>
          <w:rFonts w:ascii="Times New Roman" w:hAnsi="Times New Roman"/>
          <w:sz w:val="24"/>
          <w:szCs w:val="24"/>
        </w:rPr>
        <w:t xml:space="preserve">18.11.2013 </w:t>
      </w:r>
      <w:r>
        <w:rPr>
          <w:rFonts w:ascii="Times New Roman" w:hAnsi="Times New Roman"/>
          <w:sz w:val="24"/>
          <w:szCs w:val="24"/>
        </w:rPr>
        <w:t>№ 1252 «Об утверждении Порядка проведения  всероссийской олимпиады школьников» и от 17.03.2015 № 249 «О внесении изменений в Порядок проведения  всероссийской олимпиады школьников, утвержденный приказом МО и Н РФ № 1252»,  в соответствии с годовым планом работы и приказом МО 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 РТ «О проведении школьного этапа всероссийской и республикан</w:t>
      </w:r>
      <w:r w:rsidR="00AA412D">
        <w:rPr>
          <w:rFonts w:ascii="Times New Roman" w:hAnsi="Times New Roman"/>
          <w:sz w:val="24"/>
          <w:szCs w:val="24"/>
        </w:rPr>
        <w:t>ской олимпиады школьников в 201</w:t>
      </w:r>
      <w:r w:rsidR="00AA412D" w:rsidRPr="00AA412D">
        <w:rPr>
          <w:rFonts w:ascii="Times New Roman" w:hAnsi="Times New Roman"/>
          <w:sz w:val="24"/>
          <w:szCs w:val="24"/>
        </w:rPr>
        <w:t>7</w:t>
      </w:r>
      <w:r w:rsidR="00AA412D">
        <w:rPr>
          <w:rFonts w:ascii="Times New Roman" w:hAnsi="Times New Roman"/>
          <w:sz w:val="24"/>
          <w:szCs w:val="24"/>
        </w:rPr>
        <w:t>-201</w:t>
      </w:r>
      <w:r w:rsidR="00AA412D" w:rsidRPr="00AA412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учебном году», Порядком проведения школьного этапа всероссийской и республиканской </w:t>
      </w:r>
      <w:r w:rsidR="00AA412D">
        <w:rPr>
          <w:rFonts w:ascii="Times New Roman" w:hAnsi="Times New Roman"/>
          <w:sz w:val="24"/>
          <w:szCs w:val="24"/>
        </w:rPr>
        <w:t>олимпиады школьников в РТ в 201</w:t>
      </w:r>
      <w:r w:rsidR="00AA412D" w:rsidRPr="00AA412D">
        <w:rPr>
          <w:rFonts w:ascii="Times New Roman" w:hAnsi="Times New Roman"/>
          <w:sz w:val="24"/>
          <w:szCs w:val="24"/>
        </w:rPr>
        <w:t>7</w:t>
      </w:r>
      <w:r w:rsidR="00AA412D">
        <w:rPr>
          <w:rFonts w:ascii="Times New Roman" w:hAnsi="Times New Roman"/>
          <w:sz w:val="24"/>
          <w:szCs w:val="24"/>
        </w:rPr>
        <w:t>-201</w:t>
      </w:r>
      <w:r w:rsidR="00AA412D" w:rsidRPr="00AA412D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уч. году, </w:t>
      </w:r>
      <w:r w:rsidR="003C4CDE">
        <w:rPr>
          <w:rFonts w:ascii="Times New Roman" w:hAnsi="Times New Roman"/>
          <w:sz w:val="24"/>
          <w:szCs w:val="24"/>
        </w:rPr>
        <w:t xml:space="preserve">на основании Приказа МКУ «Управление образования»  от 18.09.2017г. №505-од «О проведении школьного этапа всероссийской и республиканской олимпиады школьников в 2017-2018 учебном году» </w:t>
      </w:r>
      <w:proofErr w:type="gramEnd"/>
    </w:p>
    <w:p w:rsidR="005F6881" w:rsidRDefault="003C4CDE" w:rsidP="005F688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5F6881">
        <w:rPr>
          <w:rFonts w:ascii="Times New Roman" w:hAnsi="Times New Roman"/>
          <w:b/>
          <w:sz w:val="24"/>
          <w:szCs w:val="24"/>
        </w:rPr>
        <w:t>риказываю:</w:t>
      </w:r>
    </w:p>
    <w:p w:rsidR="005F6881" w:rsidRDefault="005F6881" w:rsidP="005F6881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1.Назначить Закирову Г.И.,</w:t>
      </w:r>
      <w:proofErr w:type="spellStart"/>
      <w:r>
        <w:rPr>
          <w:rFonts w:ascii="Times New Roman" w:hAnsi="Times New Roman"/>
          <w:sz w:val="24"/>
          <w:szCs w:val="24"/>
        </w:rPr>
        <w:t>зам</w:t>
      </w:r>
      <w:proofErr w:type="gramStart"/>
      <w:r>
        <w:rPr>
          <w:rFonts w:ascii="Times New Roman" w:hAnsi="Times New Roman"/>
          <w:sz w:val="24"/>
          <w:szCs w:val="24"/>
        </w:rPr>
        <w:t>.д</w:t>
      </w:r>
      <w:proofErr w:type="gramEnd"/>
      <w:r>
        <w:rPr>
          <w:rFonts w:ascii="Times New Roman" w:hAnsi="Times New Roman"/>
          <w:sz w:val="24"/>
          <w:szCs w:val="24"/>
        </w:rPr>
        <w:t>иректора</w:t>
      </w:r>
      <w:proofErr w:type="spellEnd"/>
      <w:r>
        <w:rPr>
          <w:rFonts w:ascii="Times New Roman" w:hAnsi="Times New Roman"/>
          <w:sz w:val="24"/>
          <w:szCs w:val="24"/>
        </w:rPr>
        <w:t xml:space="preserve"> по УВР ответственным за организацию проведения школьного этапа всероссийской и республиканской олимпиад школьников, </w:t>
      </w:r>
      <w:r>
        <w:rPr>
          <w:rFonts w:ascii="Times New Roman" w:hAnsi="Times New Roman"/>
          <w:sz w:val="24"/>
          <w:szCs w:val="24"/>
          <w:lang w:eastAsia="ru-RU"/>
        </w:rPr>
        <w:t xml:space="preserve">сбор и хранение заявлений родителей, конфиденциальности, </w:t>
      </w:r>
      <w:r>
        <w:rPr>
          <w:rFonts w:ascii="Times New Roman" w:hAnsi="Times New Roman"/>
          <w:sz w:val="24"/>
          <w:szCs w:val="24"/>
        </w:rPr>
        <w:t xml:space="preserve">получение и отправку олимпиадных заданий школьного этапа в образовательной организации, получение и тиражирование заданий муниципального этапа, сбор и составление сводной статистической отчетности по всем предметам ВОШ и РОШ 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2.Назначить оргкомитет в составе организаторов,  ответственных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организацию проведения школьного и муниципального этапов предметных ВОШ и РОШ, 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размещением в 4-дневный срок на сайте образовательной организации итогового протокола по всем предметным олимпиадам в каждой параллели отдельно с общим рейтингом  участников олимпиады (список участников, расположенных  по мере убывания набранных ими баллов) 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-составление и направление в 5-дневный срок после проведения очередной предметной олимпиады специалисту-куратору приказа по итогам олимпиады и статистической отчетности (в формате *.</w:t>
      </w:r>
      <w:proofErr w:type="gramStart"/>
      <w:r>
        <w:rPr>
          <w:rFonts w:ascii="Times New Roman" w:hAnsi="Times New Roman"/>
          <w:sz w:val="24"/>
          <w:szCs w:val="24"/>
        </w:rPr>
        <w:t>х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ls</w:t>
      </w:r>
      <w:r>
        <w:rPr>
          <w:rFonts w:ascii="Times New Roman" w:hAnsi="Times New Roman"/>
          <w:sz w:val="24"/>
          <w:szCs w:val="24"/>
        </w:rPr>
        <w:t xml:space="preserve">) по итогам школьного этапа ВОШ и РОШ по курируемому предмету и свода заявок (Приложения № 6, № 7  к настоящему приказу)    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3.Создать и утвердить оргкомитет школьного этапа всероссийской и республиканской олимпиад в следующем составе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-Савиновой С.П.– русский язык, литература, </w:t>
      </w:r>
      <w:proofErr w:type="spellStart"/>
      <w:r>
        <w:rPr>
          <w:rFonts w:ascii="Times New Roman" w:hAnsi="Times New Roman"/>
          <w:sz w:val="24"/>
          <w:szCs w:val="24"/>
        </w:rPr>
        <w:t>технология</w:t>
      </w:r>
      <w:proofErr w:type="gramStart"/>
      <w:r>
        <w:rPr>
          <w:rFonts w:ascii="Times New Roman" w:hAnsi="Times New Roman"/>
          <w:sz w:val="24"/>
          <w:szCs w:val="24"/>
        </w:rPr>
        <w:t>,О</w:t>
      </w:r>
      <w:proofErr w:type="gramEnd"/>
      <w:r>
        <w:rPr>
          <w:rFonts w:ascii="Times New Roman" w:hAnsi="Times New Roman"/>
          <w:sz w:val="24"/>
          <w:szCs w:val="24"/>
        </w:rPr>
        <w:t>БЖ</w:t>
      </w:r>
      <w:proofErr w:type="spellEnd"/>
      <w:r>
        <w:rPr>
          <w:rFonts w:ascii="Times New Roman" w:hAnsi="Times New Roman"/>
          <w:sz w:val="24"/>
          <w:szCs w:val="24"/>
        </w:rPr>
        <w:t>, физическая культура;</w:t>
      </w:r>
    </w:p>
    <w:p w:rsidR="005F6881" w:rsidRDefault="005F6881" w:rsidP="005F688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Ризвановой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А.А., –, татарский язык и татарская литература для учащихся-татар школ с русским языком обучения, татарский язык и литература для учащихся русскоязычных групп школ с русским языком обучения</w:t>
      </w:r>
    </w:p>
    <w:p w:rsidR="005F6881" w:rsidRDefault="00AA412D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Гайнуллиной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Р.А.</w:t>
      </w:r>
      <w:r w:rsidR="005F6881">
        <w:rPr>
          <w:rFonts w:ascii="Times New Roman" w:hAnsi="Times New Roman"/>
          <w:sz w:val="24"/>
          <w:szCs w:val="24"/>
        </w:rPr>
        <w:t>.– начальные классы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Зиганшиной</w:t>
      </w:r>
      <w:proofErr w:type="spellEnd"/>
      <w:r>
        <w:rPr>
          <w:rFonts w:ascii="Times New Roman" w:hAnsi="Times New Roman"/>
          <w:sz w:val="24"/>
          <w:szCs w:val="24"/>
        </w:rPr>
        <w:t xml:space="preserve"> Г.А.- английский язык, история, обществознание, право, экономика;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FF66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Терюшковой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Л.Ю. - биология, химия, физика, математика, химия</w:t>
      </w:r>
    </w:p>
    <w:p w:rsidR="005F6881" w:rsidRDefault="005F6881" w:rsidP="005F688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t xml:space="preserve">            </w:t>
      </w: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color w:val="FF66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</w:t>
      </w:r>
      <w:r>
        <w:rPr>
          <w:rFonts w:ascii="Times New Roman" w:hAnsi="Times New Roman"/>
          <w:sz w:val="24"/>
          <w:szCs w:val="24"/>
          <w:lang w:val="tt-RU" w:eastAsia="ru-RU"/>
        </w:rPr>
        <w:t xml:space="preserve">ровести школьный этап ВОШ и РОШ </w:t>
      </w:r>
      <w:r w:rsidR="00AA412D">
        <w:rPr>
          <w:rFonts w:ascii="Times New Roman" w:hAnsi="Times New Roman"/>
          <w:sz w:val="24"/>
          <w:szCs w:val="24"/>
          <w:lang w:eastAsia="ru-RU"/>
        </w:rPr>
        <w:t>с 25 сентября по 18 октября 2017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школьного этапа всероссийской олимпиады школьников по 19 предметам: математике, физике, химии, биологии, экологии, астрономии, информатике, географии,  экономике, обществознанию, технологии, истории, иностранным языкам, (английскому, немецкому), праву, русскому языку, литературе, основам безопасности жизнедеятельности, физической культуре, искусству (МХК) </w:t>
      </w:r>
      <w:r>
        <w:rPr>
          <w:rFonts w:ascii="Times New Roman" w:hAnsi="Times New Roman"/>
          <w:sz w:val="24"/>
          <w:szCs w:val="24"/>
        </w:rPr>
        <w:t>согласно срокам прилагаемого Графика;</w:t>
      </w:r>
      <w:proofErr w:type="gramEnd"/>
    </w:p>
    <w:p w:rsidR="005F6881" w:rsidRDefault="005F6881" w:rsidP="005F6881">
      <w:pPr>
        <w:spacing w:after="0" w:line="240" w:lineRule="auto"/>
        <w:ind w:left="-360" w:firstLine="36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val="tt-RU" w:eastAsia="ru-RU"/>
        </w:rPr>
        <w:t xml:space="preserve">5. </w:t>
      </w:r>
      <w:r w:rsidR="00AA412D">
        <w:rPr>
          <w:rFonts w:ascii="Times New Roman" w:hAnsi="Times New Roman"/>
          <w:sz w:val="24"/>
          <w:szCs w:val="24"/>
          <w:lang w:eastAsia="ru-RU"/>
        </w:rPr>
        <w:t>Провести  с 20 октября по 30 октября 2017</w:t>
      </w:r>
      <w:r>
        <w:rPr>
          <w:rFonts w:ascii="Times New Roman" w:hAnsi="Times New Roman"/>
          <w:sz w:val="24"/>
          <w:szCs w:val="24"/>
          <w:lang w:eastAsia="ru-RU"/>
        </w:rPr>
        <w:t xml:space="preserve"> года школьный этап республиканской олимпиады школьников по татарскому языку и татарской литературе для учащихся-татар  в школах с русским языком обучения, татарскому языку и литературе для учащихся </w:t>
      </w:r>
      <w:r>
        <w:rPr>
          <w:rFonts w:ascii="Times New Roman" w:hAnsi="Times New Roman"/>
          <w:sz w:val="24"/>
          <w:szCs w:val="24"/>
          <w:lang w:eastAsia="ru-RU"/>
        </w:rPr>
        <w:lastRenderedPageBreak/>
        <w:t>русскоязычных гру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пп в шк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олах с русским языком обучения, геологии, истории Татарстана и татарского народа;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 Провести в образовательных организациях школьный этап республиканско</w:t>
      </w:r>
      <w:r w:rsidR="009B1384">
        <w:rPr>
          <w:rFonts w:ascii="Times New Roman" w:hAnsi="Times New Roman"/>
          <w:sz w:val="24"/>
          <w:szCs w:val="24"/>
        </w:rPr>
        <w:t>й олимпиады школьников</w:t>
      </w:r>
      <w:r>
        <w:rPr>
          <w:rFonts w:ascii="Times New Roman" w:hAnsi="Times New Roman"/>
          <w:sz w:val="24"/>
          <w:szCs w:val="24"/>
        </w:rPr>
        <w:t xml:space="preserve"> для учащихся 4 классов по математике, русскому языку, английскому языку, татарскому языку согласно прилагаемых Графиков </w:t>
      </w:r>
      <w:r>
        <w:rPr>
          <w:rFonts w:ascii="Times New Roman" w:hAnsi="Times New Roman"/>
          <w:sz w:val="24"/>
          <w:szCs w:val="24"/>
          <w:lang w:val="tt-RU"/>
        </w:rPr>
        <w:t>(Приложения № 2 и № 3 к приказу МО и Н РТ),</w:t>
      </w:r>
      <w:proofErr w:type="gramStart"/>
      <w:r>
        <w:rPr>
          <w:rFonts w:ascii="Times New Roman" w:hAnsi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:rsidR="005F6881" w:rsidRDefault="005F6881" w:rsidP="005F6881">
      <w:pPr>
        <w:tabs>
          <w:tab w:val="left" w:pos="36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color w:val="FF66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5</w:t>
      </w:r>
      <w:r>
        <w:rPr>
          <w:rFonts w:ascii="Times New Roman" w:hAnsi="Times New Roman"/>
          <w:color w:val="FF66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Установить квоту победителей и призеров школьного и муниципального этапов  предметных олимпиад, составляющую не более 30 % от участников набравших  не менее 50 % от максимально возможного количества баллов по итогам оценивания выполненных заданий, из которых число победителей  не должно превышать  8 %   </w:t>
      </w:r>
    </w:p>
    <w:p w:rsidR="005F6881" w:rsidRDefault="005F6881" w:rsidP="005F6881">
      <w:pPr>
        <w:tabs>
          <w:tab w:val="left" w:pos="360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  <w:t>6.В соответствии с установленной квотой по каждому предмету, определять победителей и призеров олимпиады, набравших  не менее 50 % от максимально возможного количества баллов по итогам оценивания выполненных заданий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7.  Сформировать жюри по каждому предмету для проверки олимпиадных работ школьного этапа согласно критерий и методики оценивания выполненных олимпиадных заданий и составление статистической отчетности (единой формы протоколов, количественных показателей участников, заявки) в течение не более 2-х дней после проведения олимпиады. 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8. Утвердить   жюри по каждому предмету для проверки олимпиадных работ школьного этапа согласно критерий и методики оценивания выполненных олимпиадных заданий и составление статистической отчетност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единой формы протоколов, количественных показателей участников, заявки) в течение не более 2-х дней после проведения олимпиады)</w:t>
      </w:r>
      <w:r>
        <w:rPr>
          <w:rFonts w:ascii="Times New Roman" w:hAnsi="Times New Roman"/>
          <w:sz w:val="24"/>
          <w:szCs w:val="24"/>
          <w:lang w:eastAsia="ru-RU"/>
        </w:rPr>
        <w:t xml:space="preserve">  в следующем составе:   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История, право, обществознание, экономика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Зиганшина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г.А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Галимзянова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</w:t>
      </w:r>
      <w:r w:rsidR="009B1384">
        <w:rPr>
          <w:rFonts w:ascii="Times New Roman" w:hAnsi="Times New Roman"/>
          <w:sz w:val="24"/>
          <w:szCs w:val="24"/>
          <w:lang w:eastAsia="ru-RU"/>
        </w:rPr>
        <w:t>Ф., Савинова Е.В.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Русский язык и литература – Савинова С.П.,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Даутова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Р.Р.,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Гатауллина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Л.С.</w:t>
      </w:r>
      <w:r w:rsidR="009B1384">
        <w:rPr>
          <w:rFonts w:ascii="Times New Roman" w:hAnsi="Times New Roman"/>
          <w:sz w:val="24"/>
          <w:szCs w:val="24"/>
          <w:lang w:eastAsia="ru-RU"/>
        </w:rPr>
        <w:t>, Новикова З.М.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Английский я</w:t>
      </w:r>
      <w:r w:rsidR="009B1384">
        <w:rPr>
          <w:rFonts w:ascii="Times New Roman" w:hAnsi="Times New Roman"/>
          <w:sz w:val="24"/>
          <w:szCs w:val="24"/>
          <w:lang w:eastAsia="ru-RU"/>
        </w:rPr>
        <w:t xml:space="preserve">зык –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Зиганшина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Г.А.,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Яппарова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Э</w:t>
      </w:r>
      <w:r>
        <w:rPr>
          <w:rFonts w:ascii="Times New Roman" w:hAnsi="Times New Roman"/>
          <w:sz w:val="24"/>
          <w:szCs w:val="24"/>
          <w:lang w:eastAsia="ru-RU"/>
        </w:rPr>
        <w:t xml:space="preserve">.Р.,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Гимаева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Г.М., 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Математика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</w:t>
      </w:r>
      <w:r w:rsidR="009B1384">
        <w:rPr>
          <w:rFonts w:ascii="Times New Roman" w:hAnsi="Times New Roman"/>
          <w:sz w:val="24"/>
          <w:szCs w:val="24"/>
          <w:lang w:eastAsia="ru-RU"/>
        </w:rPr>
        <w:t>ерюшкова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Л.Ю.,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Ишпаева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Г.Б., Ибрагимова Л.О.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Мирсаяпова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Р.Ф.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Биология, химия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Терюшкова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Л.Ю.,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Зайнуддинова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Р.Р.,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Муслимова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Н.Ф.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Технология – Савинова С.П.,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Ягфаров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А.А.,  Новикова З.М.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Физика -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Терюшкова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Л.Ю.,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Ягфаров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А.А.,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Ишпаева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Г.Б.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Татарский язык и литература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Ризванова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А.А., Харисова Н.Я., Мурзина Г.Ф., Закирова Г.Р.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ОБЖ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физическая культура– Савинова С.П., Екимов В.Я. Султанова Л.Ш.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Начальные классы _.,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Гайнуллина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Р.А.,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Альмухаметова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Р.Р.,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АминоваН.Р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spellStart"/>
      <w:r w:rsidR="009B1384">
        <w:rPr>
          <w:rFonts w:ascii="Times New Roman" w:hAnsi="Times New Roman"/>
          <w:sz w:val="24"/>
          <w:szCs w:val="24"/>
          <w:lang w:eastAsia="ru-RU"/>
        </w:rPr>
        <w:t>Гиззатуллина</w:t>
      </w:r>
      <w:proofErr w:type="spellEnd"/>
      <w:r w:rsidR="009B1384">
        <w:rPr>
          <w:rFonts w:ascii="Times New Roman" w:hAnsi="Times New Roman"/>
          <w:sz w:val="24"/>
          <w:szCs w:val="24"/>
          <w:lang w:eastAsia="ru-RU"/>
        </w:rPr>
        <w:t xml:space="preserve"> Э.М., Лопатина Т.М.</w:t>
      </w:r>
    </w:p>
    <w:p w:rsidR="005F6881" w:rsidRDefault="005F6881" w:rsidP="005F6881">
      <w:pPr>
        <w:pStyle w:val="a3"/>
        <w:tabs>
          <w:tab w:val="left" w:pos="36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 Провести в образовательных организациях школьный этап республиканской олимпиады школьников  для учащихся 4 классов по математике, русскому языку, английскому языку, татарскому языку </w:t>
      </w:r>
      <w:proofErr w:type="gramStart"/>
      <w:r>
        <w:rPr>
          <w:rFonts w:ascii="Times New Roman" w:hAnsi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/>
          <w:sz w:val="24"/>
          <w:szCs w:val="24"/>
        </w:rPr>
        <w:t xml:space="preserve"> прилагаемых Графиков </w:t>
      </w:r>
      <w:r>
        <w:rPr>
          <w:rFonts w:ascii="Times New Roman" w:hAnsi="Times New Roman"/>
          <w:sz w:val="24"/>
          <w:szCs w:val="24"/>
          <w:lang w:val="tt-RU"/>
        </w:rPr>
        <w:t>(Приложения № 2 и № 3 к приказу МО и Н РТ от 02.09.2015 № 9237/15)</w:t>
      </w:r>
      <w:r>
        <w:rPr>
          <w:rFonts w:ascii="Times New Roman" w:hAnsi="Times New Roman"/>
          <w:sz w:val="24"/>
          <w:szCs w:val="24"/>
        </w:rPr>
        <w:t>;</w:t>
      </w:r>
    </w:p>
    <w:p w:rsidR="005F6881" w:rsidRDefault="005F6881" w:rsidP="005F688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Определить сроки подготовки и </w:t>
      </w:r>
    </w:p>
    <w:p w:rsidR="005F6881" w:rsidRDefault="005F6881" w:rsidP="005F688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оргкомитету в 2-дневный срок после проведения очередной  олимпиады </w:t>
      </w:r>
      <w:r>
        <w:rPr>
          <w:rFonts w:ascii="Times New Roman" w:hAnsi="Times New Roman"/>
          <w:sz w:val="24"/>
          <w:szCs w:val="24"/>
        </w:rPr>
        <w:t xml:space="preserve">сдачи статистической отчетности по результатам школьного этапа олимпиад в электронном  виде: </w:t>
      </w:r>
      <w:r>
        <w:rPr>
          <w:rFonts w:ascii="Times New Roman" w:hAnsi="Times New Roman"/>
          <w:sz w:val="24"/>
          <w:szCs w:val="24"/>
          <w:lang w:eastAsia="ru-RU"/>
        </w:rPr>
        <w:t>куратору предмета (представителю оргкомитета управления образования)</w:t>
      </w:r>
    </w:p>
    <w:p w:rsidR="005F6881" w:rsidRDefault="005F688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исполнением данного приказа возложить на Закирову Г.И.</w:t>
      </w:r>
    </w:p>
    <w:p w:rsidR="005F6881" w:rsidRDefault="005F688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CC1" w:rsidRDefault="00B83CC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 w:rsidR="005F6881">
        <w:rPr>
          <w:rFonts w:ascii="Times New Roman" w:hAnsi="Times New Roman"/>
          <w:sz w:val="24"/>
          <w:szCs w:val="24"/>
        </w:rPr>
        <w:t>Директор гимназии</w:t>
      </w:r>
      <w:proofErr w:type="gramStart"/>
      <w:r w:rsidR="005F688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5F6881">
        <w:rPr>
          <w:rFonts w:ascii="Times New Roman" w:hAnsi="Times New Roman"/>
          <w:sz w:val="24"/>
          <w:szCs w:val="24"/>
        </w:rPr>
        <w:t>_________________________/</w:t>
      </w:r>
      <w:proofErr w:type="spellStart"/>
      <w:r w:rsidR="005F6881">
        <w:rPr>
          <w:rFonts w:ascii="Times New Roman" w:hAnsi="Times New Roman"/>
          <w:sz w:val="24"/>
          <w:szCs w:val="24"/>
        </w:rPr>
        <w:t>Азиятуллина</w:t>
      </w:r>
      <w:proofErr w:type="spellEnd"/>
      <w:r w:rsidR="005F6881">
        <w:rPr>
          <w:rFonts w:ascii="Times New Roman" w:hAnsi="Times New Roman"/>
          <w:sz w:val="24"/>
          <w:szCs w:val="24"/>
        </w:rPr>
        <w:t xml:space="preserve"> Р.Н./ </w:t>
      </w:r>
    </w:p>
    <w:p w:rsidR="00B83CC1" w:rsidRDefault="00B83CC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3CC1" w:rsidRDefault="00B83CC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приказом </w:t>
      </w:r>
      <w:proofErr w:type="gramStart"/>
      <w:r>
        <w:rPr>
          <w:rFonts w:ascii="Times New Roman" w:hAnsi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B83CC1" w:rsidRDefault="00B83CC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83CC1" w:rsidTr="00B83CC1">
        <w:tc>
          <w:tcPr>
            <w:tcW w:w="4785" w:type="dxa"/>
          </w:tcPr>
          <w:p w:rsidR="00B83CC1" w:rsidRPr="00B83CC1" w:rsidRDefault="00B83CC1" w:rsidP="005F68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1384">
              <w:rPr>
                <w:rFonts w:ascii="Times New Roman" w:hAnsi="Times New Roman"/>
                <w:sz w:val="20"/>
                <w:szCs w:val="20"/>
              </w:rPr>
              <w:t>Закирова Г.И.</w:t>
            </w:r>
          </w:p>
        </w:tc>
        <w:tc>
          <w:tcPr>
            <w:tcW w:w="4785" w:type="dxa"/>
          </w:tcPr>
          <w:p w:rsidR="00B83CC1" w:rsidRPr="00B83CC1" w:rsidRDefault="00B83CC1" w:rsidP="00B83C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1384">
              <w:rPr>
                <w:rFonts w:ascii="Times New Roman" w:hAnsi="Times New Roman"/>
                <w:sz w:val="20"/>
                <w:szCs w:val="20"/>
              </w:rPr>
              <w:t>Ризванова</w:t>
            </w:r>
            <w:proofErr w:type="spellEnd"/>
            <w:r w:rsidRPr="009B1384">
              <w:rPr>
                <w:rFonts w:ascii="Times New Roman" w:hAnsi="Times New Roman"/>
                <w:sz w:val="20"/>
                <w:szCs w:val="20"/>
              </w:rPr>
              <w:t xml:space="preserve"> А.А.</w:t>
            </w:r>
          </w:p>
        </w:tc>
      </w:tr>
      <w:tr w:rsidR="00B83CC1" w:rsidTr="00B83CC1">
        <w:tc>
          <w:tcPr>
            <w:tcW w:w="4785" w:type="dxa"/>
          </w:tcPr>
          <w:p w:rsidR="00B83CC1" w:rsidRPr="00B83CC1" w:rsidRDefault="00B83CC1" w:rsidP="00B83CC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1384">
              <w:rPr>
                <w:rFonts w:ascii="Times New Roman" w:hAnsi="Times New Roman"/>
                <w:sz w:val="20"/>
                <w:szCs w:val="20"/>
              </w:rPr>
              <w:t>Савинова С.П.</w:t>
            </w:r>
          </w:p>
        </w:tc>
        <w:tc>
          <w:tcPr>
            <w:tcW w:w="4785" w:type="dxa"/>
          </w:tcPr>
          <w:p w:rsidR="00B83CC1" w:rsidRPr="00B83CC1" w:rsidRDefault="00B83CC1" w:rsidP="00B83C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9B1384">
              <w:rPr>
                <w:rFonts w:ascii="Times New Roman" w:hAnsi="Times New Roman"/>
                <w:sz w:val="20"/>
                <w:szCs w:val="20"/>
              </w:rPr>
              <w:t>иганшина</w:t>
            </w:r>
            <w:proofErr w:type="spellEnd"/>
            <w:r w:rsidRPr="009B1384">
              <w:rPr>
                <w:rFonts w:ascii="Times New Roman" w:hAnsi="Times New Roman"/>
                <w:sz w:val="20"/>
                <w:szCs w:val="20"/>
              </w:rPr>
              <w:t xml:space="preserve"> Г.А.</w:t>
            </w:r>
          </w:p>
        </w:tc>
      </w:tr>
      <w:tr w:rsidR="00B83CC1" w:rsidTr="00B83CC1">
        <w:tc>
          <w:tcPr>
            <w:tcW w:w="4785" w:type="dxa"/>
          </w:tcPr>
          <w:p w:rsidR="00B83CC1" w:rsidRPr="009B1384" w:rsidRDefault="00B83CC1" w:rsidP="00B83C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B1384">
              <w:rPr>
                <w:rFonts w:ascii="Times New Roman" w:hAnsi="Times New Roman"/>
                <w:sz w:val="20"/>
                <w:szCs w:val="20"/>
              </w:rPr>
              <w:t>Терюшкова</w:t>
            </w:r>
            <w:proofErr w:type="spellEnd"/>
            <w:r w:rsidRPr="009B1384">
              <w:rPr>
                <w:rFonts w:ascii="Times New Roman" w:hAnsi="Times New Roman"/>
                <w:sz w:val="20"/>
                <w:szCs w:val="20"/>
              </w:rPr>
              <w:t xml:space="preserve"> Л.</w:t>
            </w:r>
            <w:proofErr w:type="gramStart"/>
            <w:r w:rsidRPr="009B13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End"/>
          </w:p>
        </w:tc>
        <w:tc>
          <w:tcPr>
            <w:tcW w:w="4785" w:type="dxa"/>
          </w:tcPr>
          <w:p w:rsidR="00B83CC1" w:rsidRDefault="00B83CC1" w:rsidP="00B83CC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Гайнуллина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Р.А.</w:t>
            </w:r>
            <w:r w:rsidRPr="009B138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5F6881" w:rsidRDefault="005F6881" w:rsidP="005F68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5F6881" w:rsidRPr="009B1384" w:rsidRDefault="005F6881" w:rsidP="005F6881">
      <w:pPr>
        <w:spacing w:after="0" w:line="240" w:lineRule="auto"/>
        <w:rPr>
          <w:rFonts w:ascii="Times New Roman" w:hAnsi="Times New Roman"/>
          <w:sz w:val="20"/>
          <w:szCs w:val="20"/>
        </w:rPr>
        <w:sectPr w:rsidR="005F6881" w:rsidRPr="009B1384" w:rsidSect="00B83CC1">
          <w:pgSz w:w="11906" w:h="16838"/>
          <w:pgMar w:top="426" w:right="851" w:bottom="964" w:left="1701" w:header="709" w:footer="709" w:gutter="0"/>
          <w:cols w:space="720"/>
        </w:sectPr>
      </w:pPr>
    </w:p>
    <w:p w:rsidR="005F6881" w:rsidRPr="009B1384" w:rsidRDefault="005F6881" w:rsidP="009B1384">
      <w:pPr>
        <w:pStyle w:val="a4"/>
        <w:rPr>
          <w:rFonts w:ascii="Times New Roman" w:hAnsi="Times New Roman"/>
          <w:sz w:val="20"/>
          <w:szCs w:val="20"/>
        </w:rPr>
        <w:sectPr w:rsidR="005F6881" w:rsidRPr="009B1384">
          <w:type w:val="continuous"/>
          <w:pgSz w:w="11906" w:h="16838"/>
          <w:pgMar w:top="1134" w:right="850" w:bottom="1134" w:left="1701" w:header="708" w:footer="708" w:gutter="0"/>
          <w:cols w:num="2" w:space="720" w:equalWidth="0">
            <w:col w:w="4323" w:space="708"/>
            <w:col w:w="4323"/>
          </w:cols>
        </w:sectPr>
      </w:pPr>
    </w:p>
    <w:p w:rsidR="009B1384" w:rsidRDefault="009B1384"/>
    <w:sectPr w:rsidR="009B1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41"/>
    <w:rsid w:val="003C4CDE"/>
    <w:rsid w:val="003F4F36"/>
    <w:rsid w:val="00543A41"/>
    <w:rsid w:val="005F6881"/>
    <w:rsid w:val="009B1384"/>
    <w:rsid w:val="00AA412D"/>
    <w:rsid w:val="00B83CC1"/>
    <w:rsid w:val="00D4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8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6881"/>
    <w:pPr>
      <w:ind w:left="720"/>
      <w:contextualSpacing/>
    </w:pPr>
    <w:rPr>
      <w:lang w:eastAsia="ru-RU"/>
    </w:rPr>
  </w:style>
  <w:style w:type="paragraph" w:customStyle="1" w:styleId="1">
    <w:name w:val="Абзац списка1"/>
    <w:basedOn w:val="a"/>
    <w:rsid w:val="005F6881"/>
    <w:pPr>
      <w:ind w:left="720"/>
      <w:contextualSpacing/>
    </w:pPr>
  </w:style>
  <w:style w:type="paragraph" w:styleId="a4">
    <w:name w:val="No Spacing"/>
    <w:uiPriority w:val="1"/>
    <w:qFormat/>
    <w:rsid w:val="009B1384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83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8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6881"/>
    <w:pPr>
      <w:ind w:left="720"/>
      <w:contextualSpacing/>
    </w:pPr>
    <w:rPr>
      <w:lang w:eastAsia="ru-RU"/>
    </w:rPr>
  </w:style>
  <w:style w:type="paragraph" w:customStyle="1" w:styleId="1">
    <w:name w:val="Абзац списка1"/>
    <w:basedOn w:val="a"/>
    <w:rsid w:val="005F6881"/>
    <w:pPr>
      <w:ind w:left="720"/>
      <w:contextualSpacing/>
    </w:pPr>
  </w:style>
  <w:style w:type="paragraph" w:styleId="a4">
    <w:name w:val="No Spacing"/>
    <w:uiPriority w:val="1"/>
    <w:qFormat/>
    <w:rsid w:val="009B1384"/>
    <w:pPr>
      <w:spacing w:after="0" w:line="240" w:lineRule="auto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83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 гимназии</dc:creator>
  <cp:keywords/>
  <dc:description/>
  <cp:lastModifiedBy>Завуч гимназии</cp:lastModifiedBy>
  <cp:revision>8</cp:revision>
  <dcterms:created xsi:type="dcterms:W3CDTF">2017-09-20T10:46:00Z</dcterms:created>
  <dcterms:modified xsi:type="dcterms:W3CDTF">2017-09-25T10:05:00Z</dcterms:modified>
</cp:coreProperties>
</file>